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6EE284">
      <w:pPr>
        <w:spacing w:line="480" w:lineRule="auto"/>
        <w:jc w:val="left"/>
        <w:rPr>
          <w:rFonts w:hint="eastAsia" w:ascii="宋体" w:hAnsi="宋体" w:eastAsia="宋体" w:cs="Times New Roman"/>
          <w:bCs/>
          <w:szCs w:val="21"/>
          <w:lang w:val="en-US" w:eastAsia="zh-CN"/>
          <w14:ligatures w14:val="none"/>
        </w:rPr>
      </w:pPr>
      <w:r>
        <w:rPr>
          <w:rFonts w:hint="eastAsia" w:ascii="宋体" w:hAnsi="宋体" w:eastAsia="宋体" w:cs="Times New Roman"/>
          <w:bCs/>
          <w:szCs w:val="21"/>
          <w14:ligatures w14:val="none"/>
        </w:rPr>
        <w:t>附件</w:t>
      </w:r>
      <w:r>
        <w:rPr>
          <w:rFonts w:hint="eastAsia" w:ascii="宋体" w:hAnsi="宋体" w:eastAsia="宋体" w:cs="Times New Roman"/>
          <w:bCs/>
          <w:szCs w:val="21"/>
          <w:lang w:val="en-US" w:eastAsia="zh-CN"/>
          <w14:ligatures w14:val="none"/>
        </w:rPr>
        <w:t>一</w:t>
      </w:r>
    </w:p>
    <w:p w14:paraId="41EA6296">
      <w:pPr>
        <w:spacing w:line="480" w:lineRule="auto"/>
        <w:jc w:val="center"/>
        <w:rPr>
          <w:rFonts w:ascii="宋体" w:hAnsi="宋体" w:eastAsia="宋体" w:cs="Times New Roman"/>
          <w:b/>
          <w:sz w:val="32"/>
          <w:szCs w:val="32"/>
          <w14:ligatures w14:val="none"/>
        </w:rPr>
      </w:pPr>
      <w:r>
        <w:rPr>
          <w:rFonts w:hint="eastAsia" w:ascii="宋体" w:hAnsi="宋体" w:eastAsia="宋体" w:cs="Times New Roman"/>
          <w:b/>
          <w:sz w:val="32"/>
          <w:szCs w:val="32"/>
          <w14:ligatures w14:val="none"/>
        </w:rPr>
        <w:t>常州纺织服装职业技术学院</w:t>
      </w:r>
    </w:p>
    <w:p w14:paraId="5F05C350">
      <w:pPr>
        <w:spacing w:line="480" w:lineRule="auto"/>
        <w:jc w:val="center"/>
        <w:rPr>
          <w:rFonts w:hint="eastAsia" w:ascii="宋体" w:hAnsi="宋体" w:eastAsia="宋体" w:cs="Times New Roman"/>
          <w:b/>
          <w:sz w:val="32"/>
          <w:szCs w:val="32"/>
          <w14:ligatures w14:val="none"/>
        </w:rPr>
      </w:pPr>
      <w:r>
        <w:rPr>
          <w:rFonts w:hint="eastAsia" w:ascii="宋体" w:hAnsi="宋体" w:eastAsia="宋体" w:cs="Times New Roman"/>
          <w:b/>
          <w:sz w:val="32"/>
          <w:szCs w:val="32"/>
          <w14:ligatures w14:val="none"/>
        </w:rPr>
        <w:t>2025年公开招聘专职辅导员、思政课专任教师</w:t>
      </w:r>
      <w:bookmarkStart w:id="0" w:name="_GoBack"/>
      <w:bookmarkEnd w:id="0"/>
    </w:p>
    <w:p w14:paraId="57D4DBD3">
      <w:pPr>
        <w:spacing w:line="480" w:lineRule="auto"/>
        <w:jc w:val="center"/>
        <w:rPr>
          <w:rFonts w:ascii="宋体" w:hAnsi="宋体" w:eastAsia="宋体" w:cs="Times New Roman"/>
          <w:b/>
          <w:sz w:val="32"/>
          <w:szCs w:val="32"/>
          <w14:ligatures w14:val="none"/>
        </w:rPr>
      </w:pPr>
      <w:r>
        <w:rPr>
          <w:rFonts w:hint="eastAsia" w:ascii="宋体" w:hAnsi="宋体" w:eastAsia="宋体" w:cs="Times New Roman"/>
          <w:b/>
          <w:sz w:val="32"/>
          <w:szCs w:val="32"/>
          <w14:ligatures w14:val="none"/>
        </w:rPr>
        <w:t>资格复审材料目录</w:t>
      </w:r>
    </w:p>
    <w:tbl>
      <w:tblPr>
        <w:tblStyle w:val="5"/>
        <w:tblW w:w="100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1"/>
        <w:gridCol w:w="3321"/>
        <w:gridCol w:w="1649"/>
        <w:gridCol w:w="103"/>
        <w:gridCol w:w="3198"/>
      </w:tblGrid>
      <w:tr w14:paraId="449E7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51" w:type="dxa"/>
            <w:vAlign w:val="center"/>
          </w:tcPr>
          <w:p w14:paraId="1C02047F">
            <w:pPr>
              <w:spacing w:line="480" w:lineRule="auto"/>
              <w:jc w:val="center"/>
              <w:rPr>
                <w:rFonts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  <w:t>姓名</w:t>
            </w:r>
          </w:p>
        </w:tc>
        <w:tc>
          <w:tcPr>
            <w:tcW w:w="3321" w:type="dxa"/>
          </w:tcPr>
          <w:p w14:paraId="1473439F">
            <w:pPr>
              <w:spacing w:line="480" w:lineRule="auto"/>
              <w:jc w:val="center"/>
              <w:rPr>
                <w:rFonts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</w:pPr>
          </w:p>
        </w:tc>
        <w:tc>
          <w:tcPr>
            <w:tcW w:w="1752" w:type="dxa"/>
            <w:gridSpan w:val="2"/>
          </w:tcPr>
          <w:p w14:paraId="24F5E92E">
            <w:pPr>
              <w:spacing w:line="480" w:lineRule="auto"/>
              <w:jc w:val="center"/>
              <w:rPr>
                <w:rFonts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  <w:t>出生</w:t>
            </w:r>
            <w:r>
              <w:rPr>
                <w:rFonts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  <w:t>年月</w:t>
            </w:r>
          </w:p>
        </w:tc>
        <w:tc>
          <w:tcPr>
            <w:tcW w:w="3198" w:type="dxa"/>
          </w:tcPr>
          <w:p w14:paraId="08FF48F4">
            <w:pPr>
              <w:spacing w:line="480" w:lineRule="auto"/>
              <w:jc w:val="center"/>
              <w:rPr>
                <w:rFonts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</w:pPr>
          </w:p>
        </w:tc>
      </w:tr>
      <w:tr w14:paraId="7420D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exact"/>
          <w:jc w:val="center"/>
        </w:trPr>
        <w:tc>
          <w:tcPr>
            <w:tcW w:w="1751" w:type="dxa"/>
          </w:tcPr>
          <w:p w14:paraId="0E66F866">
            <w:pPr>
              <w:spacing w:line="480" w:lineRule="auto"/>
              <w:jc w:val="center"/>
              <w:rPr>
                <w:rFonts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  <w:t>身份证</w:t>
            </w:r>
            <w:r>
              <w:rPr>
                <w:rFonts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  <w:t>号</w:t>
            </w:r>
          </w:p>
        </w:tc>
        <w:tc>
          <w:tcPr>
            <w:tcW w:w="3321" w:type="dxa"/>
          </w:tcPr>
          <w:p w14:paraId="1F541D60">
            <w:pPr>
              <w:spacing w:line="480" w:lineRule="auto"/>
              <w:jc w:val="center"/>
              <w:rPr>
                <w:rFonts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</w:pPr>
          </w:p>
        </w:tc>
        <w:tc>
          <w:tcPr>
            <w:tcW w:w="1752" w:type="dxa"/>
            <w:gridSpan w:val="2"/>
          </w:tcPr>
          <w:p w14:paraId="78F7A7D1">
            <w:pPr>
              <w:spacing w:line="480" w:lineRule="auto"/>
              <w:jc w:val="center"/>
              <w:rPr>
                <w:rFonts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  <w:t>政治面貌</w:t>
            </w:r>
          </w:p>
        </w:tc>
        <w:tc>
          <w:tcPr>
            <w:tcW w:w="3198" w:type="dxa"/>
          </w:tcPr>
          <w:p w14:paraId="4FEDE2C1">
            <w:pPr>
              <w:spacing w:line="480" w:lineRule="auto"/>
              <w:jc w:val="center"/>
              <w:rPr>
                <w:rFonts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</w:pPr>
          </w:p>
        </w:tc>
      </w:tr>
      <w:tr w14:paraId="38573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51" w:type="dxa"/>
          </w:tcPr>
          <w:p w14:paraId="2B61EF25">
            <w:pPr>
              <w:spacing w:line="480" w:lineRule="auto"/>
              <w:jc w:val="center"/>
              <w:rPr>
                <w:rFonts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  <w:t>最高学历/学位</w:t>
            </w:r>
          </w:p>
        </w:tc>
        <w:tc>
          <w:tcPr>
            <w:tcW w:w="3321" w:type="dxa"/>
          </w:tcPr>
          <w:p w14:paraId="672017E9">
            <w:pPr>
              <w:spacing w:line="480" w:lineRule="auto"/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  <w14:ligatures w14:val="none"/>
              </w:rPr>
            </w:pPr>
          </w:p>
        </w:tc>
        <w:tc>
          <w:tcPr>
            <w:tcW w:w="1752" w:type="dxa"/>
            <w:gridSpan w:val="2"/>
          </w:tcPr>
          <w:p w14:paraId="55422BB2">
            <w:pPr>
              <w:spacing w:line="480" w:lineRule="auto"/>
              <w:jc w:val="center"/>
              <w:rPr>
                <w:rFonts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  <w:t>毕业时间</w:t>
            </w:r>
          </w:p>
        </w:tc>
        <w:tc>
          <w:tcPr>
            <w:tcW w:w="3198" w:type="dxa"/>
          </w:tcPr>
          <w:p w14:paraId="669334A3">
            <w:pPr>
              <w:spacing w:line="480" w:lineRule="auto"/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  <w14:ligatures w14:val="none"/>
              </w:rPr>
            </w:pPr>
          </w:p>
        </w:tc>
      </w:tr>
      <w:tr w14:paraId="250F2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51" w:type="dxa"/>
          </w:tcPr>
          <w:p w14:paraId="05DBCA14">
            <w:pPr>
              <w:spacing w:line="480" w:lineRule="auto"/>
              <w:jc w:val="center"/>
              <w:rPr>
                <w:rFonts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  <w:t>毕业院校</w:t>
            </w:r>
          </w:p>
        </w:tc>
        <w:tc>
          <w:tcPr>
            <w:tcW w:w="3321" w:type="dxa"/>
          </w:tcPr>
          <w:p w14:paraId="5BE40814">
            <w:pPr>
              <w:spacing w:line="480" w:lineRule="auto"/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  <w14:ligatures w14:val="none"/>
              </w:rPr>
            </w:pPr>
          </w:p>
        </w:tc>
        <w:tc>
          <w:tcPr>
            <w:tcW w:w="1752" w:type="dxa"/>
            <w:gridSpan w:val="2"/>
          </w:tcPr>
          <w:p w14:paraId="5616C48D">
            <w:pPr>
              <w:spacing w:line="480" w:lineRule="auto"/>
              <w:jc w:val="center"/>
              <w:rPr>
                <w:rFonts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  <w:t>联系电话</w:t>
            </w:r>
          </w:p>
        </w:tc>
        <w:tc>
          <w:tcPr>
            <w:tcW w:w="3198" w:type="dxa"/>
          </w:tcPr>
          <w:p w14:paraId="427F3488">
            <w:pPr>
              <w:spacing w:line="480" w:lineRule="auto"/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  <w14:ligatures w14:val="none"/>
              </w:rPr>
            </w:pPr>
          </w:p>
        </w:tc>
      </w:tr>
      <w:tr w14:paraId="63F69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exact"/>
          <w:jc w:val="center"/>
        </w:trPr>
        <w:tc>
          <w:tcPr>
            <w:tcW w:w="1751" w:type="dxa"/>
          </w:tcPr>
          <w:p w14:paraId="50738274">
            <w:pPr>
              <w:spacing w:line="480" w:lineRule="auto"/>
              <w:jc w:val="center"/>
              <w:rPr>
                <w:rFonts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  <w:t>报考</w:t>
            </w:r>
            <w:r>
              <w:rPr>
                <w:rFonts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  <w:t>岗位</w:t>
            </w:r>
          </w:p>
        </w:tc>
        <w:tc>
          <w:tcPr>
            <w:tcW w:w="8271" w:type="dxa"/>
            <w:gridSpan w:val="4"/>
          </w:tcPr>
          <w:p w14:paraId="3E4A1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Times New Roman"/>
                <w:kern w:val="0"/>
                <w:sz w:val="20"/>
                <w:szCs w:val="21"/>
                <w:lang w:val="en-US" w:eastAsia="zh-CN"/>
                <w14:ligatures w14:val="none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:lang w:eastAsia="zh-CN"/>
                <w14:ligatures w14:val="none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14:ligatures w14:val="none"/>
              </w:rPr>
              <w:t xml:space="preserve">专职辅导员1 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:lang w:val="en-US" w:eastAsia="zh-CN"/>
                <w14:ligatures w14:val="none"/>
              </w:rPr>
              <w:t xml:space="preserve">        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14:ligatures w14:val="none"/>
              </w:rPr>
              <w:t xml:space="preserve">□专职辅导员2  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:lang w:val="en-US" w:eastAsia="zh-CN"/>
                <w14:ligatures w14:val="none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14:ligatures w14:val="non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:lang w:eastAsia="zh-CN"/>
                <w14:ligatures w14:val="none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14:ligatures w14:val="none"/>
              </w:rPr>
              <w:t>专职心理辅导员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:lang w:val="en-US" w:eastAsia="zh-CN"/>
                <w14:ligatures w14:val="none"/>
              </w:rPr>
              <w:t xml:space="preserve"> </w:t>
            </w:r>
          </w:p>
          <w:p w14:paraId="7A6085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:lang w:eastAsia="zh-CN"/>
                <w14:ligatures w14:val="none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14:ligatures w14:val="none"/>
              </w:rPr>
              <w:t>思政课专任教师1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:lang w:val="en-US" w:eastAsia="zh-CN"/>
                <w14:ligatures w14:val="none"/>
              </w:rPr>
              <w:t xml:space="preserve">        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:lang w:eastAsia="zh-CN"/>
                <w14:ligatures w14:val="none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14:ligatures w14:val="none"/>
              </w:rPr>
              <w:t>思政课专任教师2</w:t>
            </w:r>
          </w:p>
        </w:tc>
      </w:tr>
      <w:tr w14:paraId="09EA1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1" w:hRule="atLeast"/>
          <w:jc w:val="center"/>
        </w:trPr>
        <w:tc>
          <w:tcPr>
            <w:tcW w:w="10022" w:type="dxa"/>
            <w:gridSpan w:val="5"/>
          </w:tcPr>
          <w:p w14:paraId="05B35AFE">
            <w:pPr>
              <w:jc w:val="center"/>
              <w:rPr>
                <w:rFonts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宋体" w:hAnsi="宋体" w:eastAsia="宋体" w:cs="Times New Roman"/>
                <w:bCs/>
                <w:color w:val="A6A6A6"/>
                <w:kern w:val="0"/>
                <w:sz w:val="20"/>
                <w:szCs w:val="21"/>
                <w14:ligatures w14:val="none"/>
              </w:rPr>
              <w:t>（该栏目请资格复审工作人员勾选）</w:t>
            </w:r>
          </w:p>
          <w:p w14:paraId="4CB66C15"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  <w:t>材料</w:t>
            </w:r>
            <w:r>
              <w:rPr>
                <w:rFonts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  <w:t>目录</w:t>
            </w:r>
            <w:r>
              <w:rPr>
                <w:rFonts w:hint="eastAsia"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  <w:t>(勾选所</w:t>
            </w:r>
            <w:r>
              <w:rPr>
                <w:rFonts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  <w:t>提交</w:t>
            </w:r>
            <w:r>
              <w:rPr>
                <w:rFonts w:hint="eastAsia"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  <w:t>的</w:t>
            </w:r>
            <w:r>
              <w:rPr>
                <w:rFonts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  <w:t>材料</w:t>
            </w:r>
            <w:r>
              <w:rPr>
                <w:rFonts w:hint="eastAsia"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  <w:t>)</w:t>
            </w:r>
            <w:r>
              <w:rPr>
                <w:rFonts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  <w:t>：</w:t>
            </w:r>
          </w:p>
          <w:p w14:paraId="4ECA64BA">
            <w:pPr>
              <w:spacing w:line="480" w:lineRule="auto"/>
              <w:jc w:val="left"/>
              <w:rPr>
                <w:rFonts w:ascii="宋体" w:hAnsi="宋体" w:eastAsia="宋体" w:cs="Times New Roman"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14:ligatures w14:val="none"/>
              </w:rPr>
              <w:t>□ 身份证复印件</w:t>
            </w:r>
          </w:p>
          <w:p w14:paraId="45871E31">
            <w:pPr>
              <w:spacing w:line="480" w:lineRule="auto"/>
              <w:jc w:val="left"/>
              <w:rPr>
                <w:rFonts w:ascii="宋体" w:hAnsi="宋体" w:eastAsia="宋体" w:cs="Times New Roman"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14:ligatures w14:val="none"/>
              </w:rPr>
              <w:t>□ 最高学历、学位证书复印件</w:t>
            </w:r>
          </w:p>
          <w:p w14:paraId="7FA7B74E">
            <w:pPr>
              <w:spacing w:line="480" w:lineRule="auto"/>
              <w:jc w:val="left"/>
              <w:rPr>
                <w:rFonts w:ascii="宋体" w:hAnsi="宋体" w:eastAsia="宋体" w:cs="Times New Roman"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14:ligatures w14:val="none"/>
              </w:rPr>
              <w:t>□</w:t>
            </w:r>
            <w:r>
              <w:rPr>
                <w:rFonts w:ascii="宋体" w:hAnsi="宋体" w:eastAsia="宋体" w:cs="Times New Roman"/>
                <w:kern w:val="0"/>
                <w:sz w:val="20"/>
                <w:szCs w:val="21"/>
                <w14:ligatures w14:val="none"/>
              </w:rPr>
              <w:t xml:space="preserve"> 教育部留学服务中心出具的《学历学位认证书》复印件（境外留学人员）</w:t>
            </w:r>
          </w:p>
          <w:p w14:paraId="6B9E29D8">
            <w:pPr>
              <w:spacing w:line="480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shd w:val="clear" w:color="auto" w:fill="FFFFFF"/>
                <w:lang w:bidi="ar"/>
                <w14:ligatures w14:val="none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14:ligatures w14:val="none"/>
              </w:rPr>
              <w:t>□ 中共党员或预备党员证明复印件</w:t>
            </w:r>
          </w:p>
          <w:p w14:paraId="29F2946B">
            <w:pPr>
              <w:spacing w:line="480" w:lineRule="auto"/>
              <w:jc w:val="left"/>
              <w:rPr>
                <w:rFonts w:hint="eastAsia" w:ascii="宋体" w:hAnsi="宋体" w:eastAsia="宋体" w:cs="Times New Roman"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14:ligatures w14:val="none"/>
              </w:rPr>
              <w:t>□ 主要学生干部任职经历证明复印件</w:t>
            </w:r>
          </w:p>
          <w:p w14:paraId="5DAA0B9B">
            <w:pPr>
              <w:spacing w:line="480" w:lineRule="auto"/>
              <w:jc w:val="left"/>
              <w:rPr>
                <w:rFonts w:ascii="宋体" w:hAnsi="宋体" w:eastAsia="宋体" w:cs="Times New Roman"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14:ligatures w14:val="none"/>
              </w:rPr>
              <w:t>□ 就业推荐表、未签订的就业协议书复印件（应届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:lang w:val="en-US" w:eastAsia="zh-CN"/>
                <w14:ligatures w14:val="none"/>
              </w:rPr>
              <w:t>毕业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14:ligatures w14:val="none"/>
              </w:rPr>
              <w:t>生须提供）</w:t>
            </w:r>
          </w:p>
          <w:p w14:paraId="405AD2F2">
            <w:pPr>
              <w:spacing w:line="480" w:lineRule="auto"/>
              <w:jc w:val="left"/>
              <w:rPr>
                <w:rFonts w:hint="eastAsia" w:ascii="宋体" w:hAnsi="宋体" w:eastAsia="宋体" w:cs="Times New Roman"/>
                <w:kern w:val="0"/>
                <w:sz w:val="20"/>
                <w:szCs w:val="21"/>
                <w:lang w:eastAsia="zh-CN"/>
                <w14:ligatures w14:val="none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14:ligatures w14:val="none"/>
              </w:rPr>
              <w:t>□ 手机</w:t>
            </w:r>
            <w:r>
              <w:rPr>
                <w:rFonts w:ascii="宋体" w:hAnsi="宋体" w:eastAsia="宋体" w:cs="Times New Roman"/>
                <w:kern w:val="0"/>
                <w:sz w:val="20"/>
                <w:szCs w:val="21"/>
                <w14:ligatures w14:val="none"/>
              </w:rPr>
              <w:t>app“个人所得税”中的“任职受雇信息”和“202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:lang w:val="en-US" w:eastAsia="zh-CN"/>
                <w14:ligatures w14:val="none"/>
              </w:rPr>
              <w:t>3</w:t>
            </w:r>
            <w:r>
              <w:rPr>
                <w:rFonts w:ascii="宋体" w:hAnsi="宋体" w:eastAsia="宋体" w:cs="Times New Roman"/>
                <w:kern w:val="0"/>
                <w:sz w:val="20"/>
                <w:szCs w:val="21"/>
                <w14:ligatures w14:val="none"/>
              </w:rPr>
              <w:t>-202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:lang w:val="en-US" w:eastAsia="zh-CN"/>
                <w14:ligatures w14:val="none"/>
              </w:rPr>
              <w:t>5</w:t>
            </w:r>
            <w:r>
              <w:rPr>
                <w:rFonts w:ascii="宋体" w:hAnsi="宋体" w:eastAsia="宋体" w:cs="Times New Roman"/>
                <w:kern w:val="0"/>
                <w:sz w:val="20"/>
                <w:szCs w:val="21"/>
                <w14:ligatures w14:val="none"/>
              </w:rPr>
              <w:t>收入纳税明细”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14:ligatures w14:val="none"/>
              </w:rPr>
              <w:t>复印件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:lang w:eastAsia="zh-CN"/>
                <w14:ligatures w14:val="none"/>
              </w:rPr>
              <w:t>（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:lang w:val="en-US" w:eastAsia="zh-CN"/>
                <w14:ligatures w14:val="none"/>
              </w:rPr>
              <w:t>所有考生须提供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:lang w:eastAsia="zh-CN"/>
                <w14:ligatures w14:val="none"/>
              </w:rPr>
              <w:t>）</w:t>
            </w:r>
          </w:p>
          <w:p w14:paraId="775B7024">
            <w:pPr>
              <w:spacing w:line="480" w:lineRule="auto"/>
              <w:jc w:val="left"/>
              <w:rPr>
                <w:rFonts w:ascii="宋体" w:hAnsi="宋体" w:eastAsia="宋体" w:cs="Times New Roman"/>
                <w:kern w:val="0"/>
                <w:sz w:val="20"/>
                <w:szCs w:val="21"/>
                <w:u w:val="single"/>
                <w14:ligatures w14:val="none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14:ligatures w14:val="none"/>
              </w:rPr>
              <w:t xml:space="preserve">□其他 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:u w:val="single"/>
                <w14:ligatures w14:val="none"/>
              </w:rPr>
              <w:t xml:space="preserve">                                                              </w:t>
            </w:r>
          </w:p>
        </w:tc>
      </w:tr>
      <w:tr w14:paraId="11350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4" w:hRule="exact"/>
          <w:jc w:val="center"/>
        </w:trPr>
        <w:tc>
          <w:tcPr>
            <w:tcW w:w="1751" w:type="dxa"/>
            <w:vAlign w:val="center"/>
          </w:tcPr>
          <w:p w14:paraId="74FFD44F">
            <w:pPr>
              <w:spacing w:line="480" w:lineRule="auto"/>
              <w:jc w:val="center"/>
              <w:rPr>
                <w:rFonts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  <w:t>应聘人员</w:t>
            </w:r>
          </w:p>
        </w:tc>
        <w:tc>
          <w:tcPr>
            <w:tcW w:w="3321" w:type="dxa"/>
            <w:vAlign w:val="center"/>
          </w:tcPr>
          <w:p w14:paraId="1580E0D3">
            <w:pPr>
              <w:spacing w:line="480" w:lineRule="auto"/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  <w14:ligatures w14:val="none"/>
              </w:rPr>
            </w:pPr>
          </w:p>
        </w:tc>
        <w:tc>
          <w:tcPr>
            <w:tcW w:w="1649" w:type="dxa"/>
            <w:vAlign w:val="center"/>
          </w:tcPr>
          <w:p w14:paraId="0C3DB787"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>资格复审</w:t>
            </w:r>
          </w:p>
          <w:p w14:paraId="36B66459"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>工作人员</w:t>
            </w:r>
          </w:p>
        </w:tc>
        <w:tc>
          <w:tcPr>
            <w:tcW w:w="3301" w:type="dxa"/>
            <w:gridSpan w:val="2"/>
            <w:vAlign w:val="center"/>
          </w:tcPr>
          <w:p w14:paraId="0E348DEA">
            <w:pPr>
              <w:spacing w:line="480" w:lineRule="auto"/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  <w14:ligatures w14:val="none"/>
              </w:rPr>
            </w:pPr>
          </w:p>
        </w:tc>
      </w:tr>
      <w:tr w14:paraId="75BD4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exact"/>
          <w:jc w:val="center"/>
        </w:trPr>
        <w:tc>
          <w:tcPr>
            <w:tcW w:w="1751" w:type="dxa"/>
            <w:vAlign w:val="center"/>
          </w:tcPr>
          <w:p w14:paraId="3B3A9535">
            <w:pPr>
              <w:spacing w:line="480" w:lineRule="auto"/>
              <w:jc w:val="center"/>
              <w:rPr>
                <w:rFonts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0"/>
                <w:szCs w:val="21"/>
                <w14:ligatures w14:val="none"/>
              </w:rPr>
              <w:t>资格复审情况</w:t>
            </w:r>
          </w:p>
        </w:tc>
        <w:tc>
          <w:tcPr>
            <w:tcW w:w="3321" w:type="dxa"/>
            <w:vAlign w:val="center"/>
          </w:tcPr>
          <w:p w14:paraId="517AEAD2">
            <w:pPr>
              <w:spacing w:line="480" w:lineRule="auto"/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  <w14:ligatures w14:val="none"/>
              </w:rPr>
              <w:t>□通过      □不通过</w:t>
            </w:r>
          </w:p>
        </w:tc>
        <w:tc>
          <w:tcPr>
            <w:tcW w:w="1649" w:type="dxa"/>
            <w:vAlign w:val="center"/>
          </w:tcPr>
          <w:p w14:paraId="738F4896">
            <w:pPr>
              <w:spacing w:line="480" w:lineRule="auto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>时    间</w:t>
            </w:r>
          </w:p>
        </w:tc>
        <w:tc>
          <w:tcPr>
            <w:tcW w:w="3301" w:type="dxa"/>
            <w:gridSpan w:val="2"/>
            <w:vAlign w:val="center"/>
          </w:tcPr>
          <w:p w14:paraId="5AE09B93">
            <w:pPr>
              <w:spacing w:line="480" w:lineRule="auto"/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  <w14:ligatures w14:val="none"/>
              </w:rPr>
            </w:pPr>
          </w:p>
        </w:tc>
      </w:tr>
    </w:tbl>
    <w:p w14:paraId="78FE6904">
      <w:pPr>
        <w:jc w:val="left"/>
        <w:rPr>
          <w:rFonts w:ascii="Times New Roman" w:hAnsi="Times New Roman" w:eastAsia="宋体" w:cs="Times New Roman"/>
          <w:b/>
          <w:color w:val="FF0000"/>
          <w:sz w:val="24"/>
          <w14:ligatures w14:val="none"/>
        </w:rPr>
      </w:pPr>
      <w:r>
        <w:rPr>
          <w:rFonts w:hint="eastAsia" w:ascii="Times New Roman" w:hAnsi="Times New Roman" w:eastAsia="宋体" w:cs="Times New Roman"/>
          <w:b/>
          <w:color w:val="FF0000"/>
          <w:sz w:val="24"/>
          <w14:ligatures w14:val="none"/>
        </w:rPr>
        <w:t xml:space="preserve">  </w:t>
      </w:r>
    </w:p>
    <w:p w14:paraId="48FBA190">
      <w:r>
        <w:rPr>
          <w:rFonts w:hint="eastAsia" w:ascii="Times New Roman" w:hAnsi="Times New Roman" w:eastAsia="宋体" w:cs="Times New Roman"/>
          <w:bCs/>
          <w:szCs w:val="21"/>
          <w14:ligatures w14:val="none"/>
        </w:rPr>
        <w:t>注：应聘人员、资格复审工作人员、资格复审情况、时间栏目请用黑色签字笔手写。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IxZjE1NDZkYzI5YzI1Yjc0NjNiYTBmZjZmYzQ5NjkifQ=="/>
  </w:docVars>
  <w:rsids>
    <w:rsidRoot w:val="007043D2"/>
    <w:rsid w:val="00056284"/>
    <w:rsid w:val="000A5125"/>
    <w:rsid w:val="000F69C7"/>
    <w:rsid w:val="00123157"/>
    <w:rsid w:val="00155FFE"/>
    <w:rsid w:val="00252319"/>
    <w:rsid w:val="00272A20"/>
    <w:rsid w:val="00273982"/>
    <w:rsid w:val="002D593A"/>
    <w:rsid w:val="004A46E6"/>
    <w:rsid w:val="004E4D5A"/>
    <w:rsid w:val="004F702C"/>
    <w:rsid w:val="00504C85"/>
    <w:rsid w:val="007043D2"/>
    <w:rsid w:val="00722555"/>
    <w:rsid w:val="00806734"/>
    <w:rsid w:val="0083457A"/>
    <w:rsid w:val="0086426A"/>
    <w:rsid w:val="00881D65"/>
    <w:rsid w:val="008B078C"/>
    <w:rsid w:val="00A262EF"/>
    <w:rsid w:val="00A968FB"/>
    <w:rsid w:val="00B668D9"/>
    <w:rsid w:val="00BA0372"/>
    <w:rsid w:val="00BC6F25"/>
    <w:rsid w:val="00C01F0D"/>
    <w:rsid w:val="00D91806"/>
    <w:rsid w:val="00E52A34"/>
    <w:rsid w:val="00E600B8"/>
    <w:rsid w:val="00E97F88"/>
    <w:rsid w:val="00EC2B22"/>
    <w:rsid w:val="00EE22FB"/>
    <w:rsid w:val="00FB3F87"/>
    <w:rsid w:val="00FD26FE"/>
    <w:rsid w:val="01445E61"/>
    <w:rsid w:val="05E30AB8"/>
    <w:rsid w:val="18516165"/>
    <w:rsid w:val="3BD9298B"/>
    <w:rsid w:val="480D1A37"/>
    <w:rsid w:val="4AE9678B"/>
    <w:rsid w:val="533F7ACA"/>
    <w:rsid w:val="7E056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